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72A" w:rsidRPr="00B8672A" w:rsidRDefault="00B8672A" w:rsidP="00B8672A">
      <w:pPr>
        <w:spacing w:before="100" w:beforeAutospacing="1" w:after="100" w:afterAutospacing="1" w:line="240" w:lineRule="auto"/>
        <w:jc w:val="center"/>
        <w:outlineLvl w:val="1"/>
        <w:rPr>
          <w:rFonts w:ascii="Roboto Slab" w:eastAsia="Times New Roman" w:hAnsi="Roboto Slab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Roboto Slab" w:eastAsia="Times New Roman" w:hAnsi="Roboto Slab" w:cs="Times New Roman"/>
          <w:b/>
          <w:bCs/>
          <w:color w:val="000000"/>
          <w:sz w:val="36"/>
          <w:szCs w:val="36"/>
          <w:lang w:eastAsia="ru-RU"/>
        </w:rPr>
        <w:t>У</w:t>
      </w:r>
      <w:r w:rsidRPr="00B8672A">
        <w:rPr>
          <w:rFonts w:ascii="Roboto Slab" w:eastAsia="Times New Roman" w:hAnsi="Roboto Slab" w:cs="Times New Roman"/>
          <w:b/>
          <w:bCs/>
          <w:color w:val="000000"/>
          <w:sz w:val="36"/>
          <w:szCs w:val="36"/>
          <w:lang w:eastAsia="ru-RU"/>
        </w:rPr>
        <w:t>словия питания обучающихся, в том числе  инвалидов и лиц с ограниченными возможностями здоровья</w:t>
      </w:r>
    </w:p>
    <w:p w:rsidR="00B8672A" w:rsidRPr="00B8672A" w:rsidRDefault="00B8672A" w:rsidP="00B8672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4572000" cy="2954020"/>
            <wp:effectExtent l="19050" t="0" r="0" b="0"/>
            <wp:docPr id="1" name="Рисунок 1" descr="https://mdou38.edu.yar.ru/organizatsiya_pitaniya_v_dou/kartinka_pitanie_w480_h3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dou38.edu.yar.ru/organizatsiya_pitaniya_v_dou/kartinka_pitanie_w480_h31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95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72A" w:rsidRPr="00B8672A" w:rsidRDefault="00B8672A" w:rsidP="00B867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8672A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Правильное питание – это основа длительной и плодотворной жизни, залог здоровья, бодрости, гарантия от появления различных недугов. Поэтому в плане работы детского сада вопрос о правильном питании занимает одно из важнейших мест.</w:t>
      </w:r>
    </w:p>
    <w:p w:rsidR="00B8672A" w:rsidRPr="00B8672A" w:rsidRDefault="00B8672A" w:rsidP="00B867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8672A">
        <w:rPr>
          <w:rFonts w:ascii="Arial" w:eastAsia="Times New Roman" w:hAnsi="Arial" w:cs="Arial"/>
          <w:color w:val="000000"/>
          <w:lang w:eastAsia="ru-RU"/>
        </w:rPr>
        <w:t xml:space="preserve">ДОУ обеспечивает гарантированное сбалансированное питание детей в соответствии с их возрастом и временем пребывания в Учреждении по нормам, установленным законодательством. Питание в ДОУ организуется в соответствии с требованиями Постановления от 27 октября 2020 г. № 32 об утверждении санитарно-эпидемиологических правил и норм </w:t>
      </w:r>
      <w:proofErr w:type="spellStart"/>
      <w:r w:rsidRPr="00B8672A">
        <w:rPr>
          <w:rFonts w:ascii="Arial" w:eastAsia="Times New Roman" w:hAnsi="Arial" w:cs="Arial"/>
          <w:color w:val="000000"/>
          <w:lang w:eastAsia="ru-RU"/>
        </w:rPr>
        <w:t>СанПиН</w:t>
      </w:r>
      <w:proofErr w:type="spellEnd"/>
      <w:r w:rsidRPr="00B8672A">
        <w:rPr>
          <w:rFonts w:ascii="Arial" w:eastAsia="Times New Roman" w:hAnsi="Arial" w:cs="Arial"/>
          <w:color w:val="000000"/>
          <w:lang w:eastAsia="ru-RU"/>
        </w:rPr>
        <w:t xml:space="preserve"> 2.3/2.4.3590-20 «Санитарно-эпидемиологические требования к организации общественного питания населения». </w:t>
      </w:r>
    </w:p>
    <w:p w:rsidR="00B8672A" w:rsidRPr="00B8672A" w:rsidRDefault="00B8672A" w:rsidP="00B867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8672A">
        <w:rPr>
          <w:rFonts w:ascii="Arial" w:eastAsia="Times New Roman" w:hAnsi="Arial" w:cs="Arial"/>
          <w:color w:val="000000"/>
          <w:lang w:eastAsia="ru-RU"/>
        </w:rPr>
        <w:t xml:space="preserve">В </w:t>
      </w:r>
      <w:r>
        <w:rPr>
          <w:rFonts w:ascii="Arial" w:eastAsia="Times New Roman" w:hAnsi="Arial" w:cs="Arial"/>
          <w:color w:val="000000"/>
          <w:lang w:eastAsia="ru-RU"/>
        </w:rPr>
        <w:t>МБДОУ детский сад «Вишенка»</w:t>
      </w:r>
      <w:r w:rsidRPr="00B8672A">
        <w:rPr>
          <w:rFonts w:ascii="Arial" w:eastAsia="Times New Roman" w:hAnsi="Arial" w:cs="Arial"/>
          <w:color w:val="000000"/>
          <w:lang w:eastAsia="ru-RU"/>
        </w:rPr>
        <w:t xml:space="preserve"> питание организовано в групповых комнатах. Цикл приготовления блюд происходит на пищеблоке. Помещение пищеблока размещается на первом этаже, имеет отдельный выход. Транспортирование пищевых продуктов осуществляется специальным автотранспортом поставщиков. Общее санитарно-гигиеническое состояние дошкольного учреж</w:t>
      </w:r>
      <w:r w:rsidRPr="00B8672A">
        <w:rPr>
          <w:rFonts w:ascii="Arial" w:eastAsia="Times New Roman" w:hAnsi="Arial" w:cs="Arial"/>
          <w:color w:val="000000"/>
          <w:lang w:eastAsia="ru-RU"/>
        </w:rPr>
        <w:softHyphen/>
        <w:t>дения соответствует требованиям Госсанэпиднадзора: питьевой, световой и воздушный режимы соответствуют нормам. Пищеблок детского сада оснащен всем необходимым техническим оборудованием. Работники пищеблока аттестованы и своевременно проходят санитарно-гигиеническое обучение.</w:t>
      </w:r>
    </w:p>
    <w:p w:rsidR="00B8672A" w:rsidRPr="00B8672A" w:rsidRDefault="00B8672A" w:rsidP="00B867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8672A">
        <w:rPr>
          <w:rFonts w:ascii="Arial" w:eastAsia="Times New Roman" w:hAnsi="Arial" w:cs="Arial"/>
          <w:color w:val="000000"/>
          <w:lang w:eastAsia="ru-RU"/>
        </w:rPr>
        <w:t>В</w:t>
      </w:r>
      <w:r>
        <w:rPr>
          <w:rFonts w:ascii="Arial" w:eastAsia="Times New Roman" w:hAnsi="Arial" w:cs="Arial"/>
          <w:color w:val="000000"/>
          <w:lang w:eastAsia="ru-RU"/>
        </w:rPr>
        <w:t xml:space="preserve"> учреждении </w:t>
      </w:r>
      <w:r w:rsidRPr="00B8672A">
        <w:rPr>
          <w:rFonts w:ascii="Arial" w:eastAsia="Times New Roman" w:hAnsi="Arial" w:cs="Arial"/>
          <w:color w:val="000000"/>
          <w:lang w:eastAsia="ru-RU"/>
        </w:rPr>
        <w:t> </w:t>
      </w:r>
      <w:r>
        <w:rPr>
          <w:rFonts w:ascii="Arial" w:eastAsia="Times New Roman" w:hAnsi="Arial" w:cs="Arial"/>
          <w:color w:val="000000"/>
          <w:lang w:eastAsia="ru-RU"/>
        </w:rPr>
        <w:t xml:space="preserve">разработано </w:t>
      </w:r>
      <w:r w:rsidRPr="00B8672A"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lang w:eastAsia="ru-RU"/>
        </w:rPr>
        <w:t xml:space="preserve">десятидневное </w:t>
      </w:r>
      <w:r w:rsidRPr="00B8672A">
        <w:rPr>
          <w:rFonts w:ascii="Arial" w:eastAsia="Times New Roman" w:hAnsi="Arial" w:cs="Arial"/>
          <w:color w:val="000000"/>
          <w:lang w:eastAsia="ru-RU"/>
        </w:rPr>
        <w:t xml:space="preserve"> меню. При составлении меню используется разработанная картотека блюд, что обеспечивает сбалансированность питания по белкам, жирам, углеводам. В детском саду организовано 4-разовое питание: завтрак, второй завтрак, обед, уплотненный полдник. В меню каждый день включена суточная норма молока, сливочного и растительного масла сахара, хлеба, мяса. Продукты, богатые белком (рыба, мясо), включаются в меню первой половины дня. Во второй половине дня детям предлагаются молочные и овощные блюда. Ежедневно в меню включены овощи, как в свежем, так и вареном и тушеном виде.</w:t>
      </w:r>
    </w:p>
    <w:p w:rsidR="00DA5B20" w:rsidRDefault="00DA5B20"/>
    <w:sectPr w:rsidR="00DA5B20" w:rsidSect="00DA5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Sla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8672A"/>
    <w:rsid w:val="00065ABE"/>
    <w:rsid w:val="004140E1"/>
    <w:rsid w:val="004223BF"/>
    <w:rsid w:val="004E037C"/>
    <w:rsid w:val="00995144"/>
    <w:rsid w:val="009F6B81"/>
    <w:rsid w:val="00B8672A"/>
    <w:rsid w:val="00D248CC"/>
    <w:rsid w:val="00DA5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20"/>
  </w:style>
  <w:style w:type="paragraph" w:styleId="2">
    <w:name w:val="heading 2"/>
    <w:basedOn w:val="a"/>
    <w:link w:val="20"/>
    <w:uiPriority w:val="9"/>
    <w:qFormat/>
    <w:rsid w:val="00B867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67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8672A"/>
    <w:rPr>
      <w:b/>
      <w:bCs/>
    </w:rPr>
  </w:style>
  <w:style w:type="paragraph" w:styleId="a4">
    <w:name w:val="Normal (Web)"/>
    <w:basedOn w:val="a"/>
    <w:uiPriority w:val="99"/>
    <w:semiHidden/>
    <w:unhideWhenUsed/>
    <w:rsid w:val="00B86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8672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86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67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1705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Вишенка</dc:creator>
  <cp:keywords/>
  <dc:description/>
  <cp:lastModifiedBy>Вишенка</cp:lastModifiedBy>
  <cp:revision>3</cp:revision>
  <dcterms:created xsi:type="dcterms:W3CDTF">2024-09-09T07:48:00Z</dcterms:created>
  <dcterms:modified xsi:type="dcterms:W3CDTF">2024-09-09T07:50:00Z</dcterms:modified>
</cp:coreProperties>
</file>